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1C4" w:rsidRPr="00C351C4" w:rsidRDefault="00C351C4" w:rsidP="00C351C4">
      <w:pPr>
        <w:spacing w:after="0"/>
        <w:ind w:left="-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351C4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641C4B" w:rsidRPr="00641C4B" w:rsidRDefault="00641C4B" w:rsidP="00FB50AD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641C4B" w:rsidRPr="00641C4B" w:rsidRDefault="00641C4B" w:rsidP="00FB50AD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641C4B" w:rsidRPr="00641C4B" w:rsidRDefault="00641C4B" w:rsidP="00FB50AD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1C4B" w:rsidRPr="00641C4B" w:rsidRDefault="00641C4B" w:rsidP="00641C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>_________________                   с. Толстой-Юрт                                        № ____</w:t>
      </w:r>
    </w:p>
    <w:p w:rsidR="00641C4B" w:rsidRDefault="00641C4B" w:rsidP="00641C4B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sz w:val="28"/>
          <w:szCs w:val="28"/>
        </w:rPr>
      </w:pPr>
    </w:p>
    <w:p w:rsidR="00FA2777" w:rsidRPr="00641C4B" w:rsidRDefault="00FA2777" w:rsidP="00641C4B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Cs w:val="0"/>
          <w:sz w:val="28"/>
          <w:szCs w:val="28"/>
        </w:rPr>
      </w:pPr>
      <w:r w:rsidRPr="00641C4B">
        <w:rPr>
          <w:rStyle w:val="a4"/>
          <w:b w:val="0"/>
          <w:sz w:val="28"/>
          <w:szCs w:val="28"/>
        </w:rPr>
        <w:t>О Порядке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осуществления ведомственного контроля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за соблюдением требований Федерального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закона от 18 июля 2011 года № 223-ФЗ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«О закупках товаров, работ, услуг отдельными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видами юридических лиц» и иных принятых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в соответствии с ним нормативных правовых</w:t>
      </w:r>
      <w:r w:rsidR="00641C4B">
        <w:rPr>
          <w:b/>
          <w:sz w:val="28"/>
          <w:szCs w:val="28"/>
        </w:rPr>
        <w:t xml:space="preserve"> </w:t>
      </w:r>
      <w:r w:rsidRPr="00641C4B">
        <w:rPr>
          <w:rStyle w:val="a4"/>
          <w:b w:val="0"/>
          <w:sz w:val="28"/>
          <w:szCs w:val="28"/>
        </w:rPr>
        <w:t>актов Российской Федерации</w:t>
      </w:r>
    </w:p>
    <w:p w:rsidR="004D3039" w:rsidRPr="00641C4B" w:rsidRDefault="004D3039" w:rsidP="00FA2777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sz w:val="23"/>
          <w:szCs w:val="23"/>
        </w:rPr>
      </w:pPr>
    </w:p>
    <w:p w:rsidR="00FA2777" w:rsidRPr="00641C4B" w:rsidRDefault="000E2335" w:rsidP="004D303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1C4B">
        <w:rPr>
          <w:sz w:val="28"/>
          <w:szCs w:val="28"/>
        </w:rPr>
        <w:t xml:space="preserve">     </w:t>
      </w:r>
      <w:r w:rsidR="00FA2777" w:rsidRPr="00641C4B">
        <w:rPr>
          <w:sz w:val="28"/>
          <w:szCs w:val="28"/>
        </w:rPr>
        <w:t xml:space="preserve">В соответствии со статьей 6.1 Федерального закона от 18 июля 2011 года </w:t>
      </w:r>
      <w:r w:rsidR="00BB0BCF" w:rsidRPr="00641C4B">
        <w:rPr>
          <w:sz w:val="28"/>
          <w:szCs w:val="28"/>
        </w:rPr>
        <w:t xml:space="preserve"> </w:t>
      </w:r>
      <w:r w:rsidR="00FA2777" w:rsidRPr="00641C4B">
        <w:rPr>
          <w:sz w:val="28"/>
          <w:szCs w:val="28"/>
        </w:rPr>
        <w:t>№</w:t>
      </w:r>
      <w:r w:rsidR="00F50398" w:rsidRPr="00641C4B">
        <w:rPr>
          <w:sz w:val="28"/>
          <w:szCs w:val="28"/>
        </w:rPr>
        <w:t xml:space="preserve"> </w:t>
      </w:r>
      <w:r w:rsidR="00FA2777" w:rsidRPr="00641C4B">
        <w:rPr>
          <w:sz w:val="28"/>
          <w:szCs w:val="28"/>
        </w:rPr>
        <w:t>223-ФЗ «О</w:t>
      </w:r>
      <w:r w:rsidR="00F50398" w:rsidRPr="00641C4B">
        <w:rPr>
          <w:sz w:val="28"/>
          <w:szCs w:val="28"/>
        </w:rPr>
        <w:t xml:space="preserve"> </w:t>
      </w:r>
      <w:r w:rsidR="00FA2777" w:rsidRPr="00641C4B">
        <w:rPr>
          <w:sz w:val="28"/>
          <w:szCs w:val="28"/>
        </w:rPr>
        <w:t xml:space="preserve">закупках товаров, работ, услуг отдельными видами юридических лиц», Уставом </w:t>
      </w:r>
      <w:r w:rsidR="00641C4B">
        <w:rPr>
          <w:sz w:val="28"/>
          <w:szCs w:val="28"/>
        </w:rPr>
        <w:t>Толстой-Юртовского сельского поселения Грозненского муниципального района Чеченской Республики</w:t>
      </w:r>
      <w:r w:rsidR="00FA2777" w:rsidRPr="00641C4B">
        <w:rPr>
          <w:sz w:val="28"/>
          <w:szCs w:val="28"/>
        </w:rPr>
        <w:t>,</w:t>
      </w:r>
      <w:r w:rsidR="00FB50AD">
        <w:rPr>
          <w:sz w:val="28"/>
          <w:szCs w:val="28"/>
        </w:rPr>
        <w:t xml:space="preserve"> а</w:t>
      </w:r>
      <w:r w:rsidR="00F50398" w:rsidRPr="00641C4B">
        <w:rPr>
          <w:sz w:val="28"/>
          <w:szCs w:val="28"/>
        </w:rPr>
        <w:t xml:space="preserve">дминистрация </w:t>
      </w:r>
      <w:r w:rsidR="00FB50AD">
        <w:rPr>
          <w:sz w:val="28"/>
          <w:szCs w:val="28"/>
        </w:rPr>
        <w:t>Толстой-Юртовского сельского поселения</w:t>
      </w:r>
    </w:p>
    <w:p w:rsidR="00FA2777" w:rsidRPr="00641C4B" w:rsidRDefault="000E2335" w:rsidP="004D303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1C4B">
        <w:rPr>
          <w:sz w:val="28"/>
          <w:szCs w:val="28"/>
        </w:rPr>
        <w:t xml:space="preserve">    </w:t>
      </w:r>
      <w:r w:rsidR="00FA2777" w:rsidRPr="00641C4B">
        <w:rPr>
          <w:sz w:val="28"/>
          <w:szCs w:val="28"/>
        </w:rPr>
        <w:t>ПОСТАНОВЛЯЕ</w:t>
      </w:r>
      <w:r w:rsidR="00F50398" w:rsidRPr="00641C4B">
        <w:rPr>
          <w:sz w:val="28"/>
          <w:szCs w:val="28"/>
        </w:rPr>
        <w:t>Т</w:t>
      </w:r>
      <w:r w:rsidR="00FA2777" w:rsidRPr="00641C4B">
        <w:rPr>
          <w:sz w:val="28"/>
          <w:szCs w:val="28"/>
        </w:rPr>
        <w:t>:</w:t>
      </w:r>
    </w:p>
    <w:p w:rsidR="00231CC5" w:rsidRPr="00641C4B" w:rsidRDefault="000E2335" w:rsidP="004D303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1C4B">
        <w:rPr>
          <w:sz w:val="28"/>
          <w:szCs w:val="28"/>
        </w:rPr>
        <w:t xml:space="preserve">    </w:t>
      </w:r>
      <w:r w:rsidR="00FA2777" w:rsidRPr="00641C4B">
        <w:rPr>
          <w:sz w:val="28"/>
          <w:szCs w:val="28"/>
        </w:rPr>
        <w:t xml:space="preserve">1. Утвердить </w:t>
      </w:r>
      <w:r w:rsidR="00F50398" w:rsidRPr="00641C4B">
        <w:rPr>
          <w:sz w:val="28"/>
          <w:szCs w:val="28"/>
        </w:rPr>
        <w:t xml:space="preserve">прилагаемый </w:t>
      </w:r>
      <w:r w:rsidR="00FA2777" w:rsidRPr="00641C4B">
        <w:rPr>
          <w:sz w:val="28"/>
          <w:szCs w:val="28"/>
        </w:rPr>
        <w:t>Порядок осуществления ведомственного контроля за соблюдением требований Федерального закона от 18 июля 2011 года № 223-ФЗ «О закупках товаров, работ, услуг отдельными видами юридических лиц» и иных принятых в</w:t>
      </w:r>
      <w:r w:rsidR="00F50398" w:rsidRPr="00641C4B">
        <w:rPr>
          <w:sz w:val="28"/>
          <w:szCs w:val="28"/>
        </w:rPr>
        <w:t xml:space="preserve"> </w:t>
      </w:r>
      <w:r w:rsidR="00FA2777" w:rsidRPr="00641C4B">
        <w:rPr>
          <w:sz w:val="28"/>
          <w:szCs w:val="28"/>
        </w:rPr>
        <w:t>соответствии с ним нормативных правовых актов Российской Федерации</w:t>
      </w:r>
      <w:r w:rsidR="00F50398" w:rsidRPr="00641C4B">
        <w:rPr>
          <w:sz w:val="28"/>
          <w:szCs w:val="28"/>
        </w:rPr>
        <w:t>.</w:t>
      </w:r>
      <w:bookmarkStart w:id="0" w:name="sub_4"/>
    </w:p>
    <w:p w:rsidR="00231CC5" w:rsidRPr="00641C4B" w:rsidRDefault="000E2335" w:rsidP="004D303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1C4B">
        <w:rPr>
          <w:sz w:val="28"/>
          <w:szCs w:val="28"/>
        </w:rPr>
        <w:t xml:space="preserve">    </w:t>
      </w:r>
      <w:r w:rsidR="00231CC5" w:rsidRPr="00641C4B">
        <w:rPr>
          <w:sz w:val="28"/>
          <w:szCs w:val="28"/>
        </w:rPr>
        <w:t>2. Настоящее постановление вступает в силу на следующий день после дня его официального опубликования (обнародования) и подлежит р</w:t>
      </w:r>
      <w:r w:rsidR="00FB50AD">
        <w:rPr>
          <w:sz w:val="28"/>
          <w:szCs w:val="28"/>
        </w:rPr>
        <w:t>азмещению на официальном сайте а</w:t>
      </w:r>
      <w:r w:rsidR="00231CC5" w:rsidRPr="00641C4B">
        <w:rPr>
          <w:sz w:val="28"/>
          <w:szCs w:val="28"/>
        </w:rPr>
        <w:t xml:space="preserve">дминистрации </w:t>
      </w:r>
      <w:r w:rsidR="00FB50AD">
        <w:rPr>
          <w:sz w:val="28"/>
          <w:szCs w:val="28"/>
        </w:rPr>
        <w:t>Толстой-Юртовского сельского поселения</w:t>
      </w:r>
      <w:r w:rsidR="00231CC5" w:rsidRPr="00641C4B">
        <w:rPr>
          <w:sz w:val="28"/>
          <w:szCs w:val="28"/>
        </w:rPr>
        <w:t>.</w:t>
      </w:r>
    </w:p>
    <w:p w:rsidR="004D3039" w:rsidRPr="00641C4B" w:rsidRDefault="000E2335" w:rsidP="004D30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 xml:space="preserve">    </w:t>
      </w:r>
      <w:r w:rsidR="00231CC5" w:rsidRPr="00641C4B">
        <w:rPr>
          <w:rFonts w:ascii="Times New Roman" w:hAnsi="Times New Roman" w:cs="Times New Roman"/>
          <w:sz w:val="28"/>
          <w:szCs w:val="28"/>
        </w:rPr>
        <w:t>3. Настоящее постановление подлежит направлению в прокуратуру</w:t>
      </w:r>
      <w:r w:rsidR="00BB0BCF" w:rsidRPr="00641C4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B50AD">
        <w:rPr>
          <w:rFonts w:ascii="Times New Roman" w:hAnsi="Times New Roman" w:cs="Times New Roman"/>
          <w:sz w:val="28"/>
          <w:szCs w:val="28"/>
        </w:rPr>
        <w:t>Грозненского</w:t>
      </w:r>
      <w:r w:rsidR="00231CC5" w:rsidRPr="00641C4B">
        <w:rPr>
          <w:rFonts w:ascii="Times New Roman" w:hAnsi="Times New Roman" w:cs="Times New Roman"/>
          <w:sz w:val="28"/>
          <w:szCs w:val="28"/>
        </w:rPr>
        <w:t xml:space="preserve"> района,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</w:t>
      </w:r>
      <w:r w:rsidR="004D3039" w:rsidRPr="00641C4B">
        <w:rPr>
          <w:rFonts w:ascii="Times New Roman" w:hAnsi="Times New Roman" w:cs="Times New Roman"/>
          <w:sz w:val="28"/>
          <w:szCs w:val="28"/>
        </w:rPr>
        <w:t xml:space="preserve">публики от 15 декабря </w:t>
      </w:r>
      <w:r w:rsidR="00231CC5" w:rsidRPr="00641C4B">
        <w:rPr>
          <w:rFonts w:ascii="Times New Roman" w:hAnsi="Times New Roman" w:cs="Times New Roman"/>
          <w:sz w:val="28"/>
          <w:szCs w:val="28"/>
        </w:rPr>
        <w:t>2009 года № 71-РЗ «О порядке организации и ведения регистра муниципальных нормативных правовых актов Чеченской Республики».</w:t>
      </w:r>
      <w:bookmarkEnd w:id="0"/>
    </w:p>
    <w:p w:rsidR="00231CC5" w:rsidRPr="00641C4B" w:rsidRDefault="000E2335" w:rsidP="004D30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C4B">
        <w:rPr>
          <w:rFonts w:ascii="Times New Roman" w:hAnsi="Times New Roman" w:cs="Times New Roman"/>
          <w:sz w:val="28"/>
          <w:szCs w:val="28"/>
        </w:rPr>
        <w:t xml:space="preserve">     </w:t>
      </w:r>
      <w:r w:rsidR="00231CC5" w:rsidRPr="00641C4B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:rsidR="000E2335" w:rsidRPr="00641C4B" w:rsidRDefault="000E2335" w:rsidP="00FA2777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sz w:val="23"/>
          <w:szCs w:val="23"/>
        </w:rPr>
      </w:pPr>
    </w:p>
    <w:p w:rsidR="000E2335" w:rsidRPr="00641C4B" w:rsidRDefault="00030CAB" w:rsidP="000E233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A2777" w:rsidRPr="00641C4B">
        <w:rPr>
          <w:sz w:val="28"/>
          <w:szCs w:val="28"/>
        </w:rPr>
        <w:t xml:space="preserve"> администрации</w:t>
      </w:r>
      <w:r w:rsidR="000E2335" w:rsidRPr="00641C4B">
        <w:rPr>
          <w:sz w:val="28"/>
          <w:szCs w:val="28"/>
        </w:rPr>
        <w:t xml:space="preserve"> </w:t>
      </w:r>
    </w:p>
    <w:p w:rsidR="00FA2777" w:rsidRPr="00641C4B" w:rsidRDefault="00FB50AD" w:rsidP="000E233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Толстой-Юртовского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Р.К. Хусаинов</w:t>
      </w:r>
    </w:p>
    <w:p w:rsidR="000E2335" w:rsidRPr="00641C4B" w:rsidRDefault="000E2335" w:rsidP="000E2335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sz w:val="23"/>
          <w:szCs w:val="23"/>
        </w:rPr>
      </w:pPr>
    </w:p>
    <w:p w:rsidR="00FA2777" w:rsidRPr="00641C4B" w:rsidRDefault="00FA2777" w:rsidP="00BB0BCF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sz w:val="23"/>
          <w:szCs w:val="23"/>
        </w:rPr>
      </w:pPr>
      <w:r w:rsidRPr="00641C4B">
        <w:rPr>
          <w:rFonts w:ascii="Arial" w:hAnsi="Arial" w:cs="Arial"/>
          <w:sz w:val="23"/>
          <w:szCs w:val="23"/>
        </w:rPr>
        <w:lastRenderedPageBreak/>
        <w:t> </w:t>
      </w:r>
    </w:p>
    <w:p w:rsidR="00FB50AD" w:rsidRDefault="00FA2777" w:rsidP="003E3BCC">
      <w:pPr>
        <w:pStyle w:val="a3"/>
        <w:shd w:val="clear" w:color="auto" w:fill="FFFFFF"/>
        <w:spacing w:before="0" w:beforeAutospacing="0" w:after="0" w:afterAutospacing="0"/>
        <w:jc w:val="right"/>
      </w:pPr>
      <w:r w:rsidRPr="00641C4B">
        <w:t xml:space="preserve">Приложение </w:t>
      </w:r>
    </w:p>
    <w:p w:rsidR="00FB50AD" w:rsidRDefault="00FA2777" w:rsidP="00FB50AD">
      <w:pPr>
        <w:pStyle w:val="a3"/>
        <w:shd w:val="clear" w:color="auto" w:fill="FFFFFF"/>
        <w:spacing w:before="0" w:beforeAutospacing="0" w:after="0" w:afterAutospacing="0"/>
        <w:jc w:val="right"/>
      </w:pPr>
      <w:r w:rsidRPr="00641C4B">
        <w:t>к постановлению</w:t>
      </w:r>
      <w:r w:rsidR="00FB50AD">
        <w:t xml:space="preserve"> </w:t>
      </w:r>
      <w:r w:rsidRPr="00641C4B">
        <w:t xml:space="preserve">администрации </w:t>
      </w:r>
    </w:p>
    <w:p w:rsidR="00030CAB" w:rsidRDefault="00FB50AD" w:rsidP="00030CAB">
      <w:pPr>
        <w:pStyle w:val="a3"/>
        <w:shd w:val="clear" w:color="auto" w:fill="FFFFFF"/>
        <w:spacing w:before="0" w:beforeAutospacing="0" w:after="0" w:afterAutospacing="0"/>
        <w:jc w:val="right"/>
      </w:pPr>
      <w:r>
        <w:t>Толстой-Юртовскогосельского поселения</w:t>
      </w:r>
      <w:r w:rsidR="00030CAB">
        <w:t xml:space="preserve"> </w:t>
      </w:r>
    </w:p>
    <w:p w:rsidR="003E3BCC" w:rsidRPr="00030CAB" w:rsidRDefault="00030CAB" w:rsidP="00030CAB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  <w:b w:val="0"/>
          <w:bCs w:val="0"/>
        </w:rPr>
      </w:pPr>
      <w:r>
        <w:t xml:space="preserve">от </w:t>
      </w:r>
      <w:r w:rsidR="00C351C4">
        <w:t>__________</w:t>
      </w:r>
      <w:r>
        <w:t xml:space="preserve"> № </w:t>
      </w:r>
      <w:r w:rsidR="00C351C4">
        <w:t>___</w:t>
      </w:r>
    </w:p>
    <w:p w:rsidR="003E3BCC" w:rsidRPr="00641C4B" w:rsidRDefault="003E3BCC" w:rsidP="00FA2777">
      <w:pPr>
        <w:pStyle w:val="a3"/>
        <w:shd w:val="clear" w:color="auto" w:fill="FFFFFF"/>
        <w:spacing w:before="0" w:beforeAutospacing="0" w:after="150" w:afterAutospacing="0"/>
        <w:jc w:val="center"/>
        <w:rPr>
          <w:rStyle w:val="a4"/>
          <w:rFonts w:ascii="Arial" w:hAnsi="Arial" w:cs="Arial"/>
          <w:sz w:val="23"/>
          <w:szCs w:val="23"/>
        </w:rPr>
      </w:pPr>
    </w:p>
    <w:p w:rsidR="00030CAB" w:rsidRDefault="00030CAB" w:rsidP="003E3BC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030CAB" w:rsidRDefault="00030CAB" w:rsidP="003E3BC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FA2777" w:rsidRPr="00641C4B" w:rsidRDefault="00FA2777" w:rsidP="003E3BCC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41C4B">
        <w:rPr>
          <w:rStyle w:val="a4"/>
          <w:sz w:val="28"/>
          <w:szCs w:val="28"/>
        </w:rPr>
        <w:t>ПОРЯДОК</w:t>
      </w:r>
    </w:p>
    <w:p w:rsidR="00FA2777" w:rsidRPr="00641C4B" w:rsidRDefault="00FA2777" w:rsidP="003E3BCC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641C4B">
        <w:rPr>
          <w:rStyle w:val="a4"/>
          <w:sz w:val="28"/>
          <w:szCs w:val="28"/>
        </w:rPr>
        <w:t>осуществления ведомственного контроля за соблюдением требований Федерального закона от 18 июля 2011 года № 223-ФЗ «О закупках товаров, работ, услуг отдельными видами юридических лиц» и иных принятых в</w:t>
      </w:r>
      <w:r w:rsidR="003E3BCC" w:rsidRPr="00641C4B">
        <w:rPr>
          <w:rStyle w:val="a4"/>
          <w:sz w:val="28"/>
          <w:szCs w:val="28"/>
        </w:rPr>
        <w:t xml:space="preserve"> </w:t>
      </w:r>
      <w:r w:rsidRPr="00641C4B">
        <w:rPr>
          <w:rStyle w:val="a4"/>
          <w:sz w:val="28"/>
          <w:szCs w:val="28"/>
        </w:rPr>
        <w:t>соответствии с ним нормативных правовых актов Российской Федерации</w:t>
      </w:r>
    </w:p>
    <w:p w:rsidR="00705B96" w:rsidRPr="00641C4B" w:rsidRDefault="00705B96" w:rsidP="003E3BCC">
      <w:pPr>
        <w:pStyle w:val="a3"/>
        <w:shd w:val="clear" w:color="auto" w:fill="FFFFFF"/>
        <w:spacing w:before="0" w:beforeAutospacing="0" w:after="0" w:afterAutospacing="0"/>
        <w:jc w:val="center"/>
        <w:rPr>
          <w:sz w:val="44"/>
          <w:szCs w:val="28"/>
        </w:rPr>
      </w:pPr>
    </w:p>
    <w:p w:rsidR="00FA2777" w:rsidRPr="00641C4B" w:rsidRDefault="00FA2777" w:rsidP="003C65DF">
      <w:pPr>
        <w:pStyle w:val="a3"/>
        <w:shd w:val="clear" w:color="auto" w:fill="FFFFFF"/>
        <w:spacing w:before="0" w:beforeAutospacing="0" w:after="0" w:afterAutospacing="0"/>
        <w:ind w:firstLine="567"/>
        <w:rPr>
          <w:b/>
          <w:sz w:val="28"/>
          <w:szCs w:val="28"/>
        </w:rPr>
      </w:pPr>
      <w:r w:rsidRPr="00641C4B">
        <w:rPr>
          <w:b/>
          <w:sz w:val="28"/>
          <w:szCs w:val="28"/>
        </w:rPr>
        <w:t>1.</w:t>
      </w:r>
      <w:r w:rsidR="003C65DF">
        <w:rPr>
          <w:b/>
          <w:sz w:val="28"/>
          <w:szCs w:val="28"/>
        </w:rPr>
        <w:t xml:space="preserve"> </w:t>
      </w:r>
      <w:r w:rsidRPr="00641C4B">
        <w:rPr>
          <w:b/>
          <w:sz w:val="28"/>
          <w:szCs w:val="28"/>
        </w:rPr>
        <w:t>Общие положения</w:t>
      </w:r>
    </w:p>
    <w:p w:rsidR="00360CD0" w:rsidRPr="00641C4B" w:rsidRDefault="00360CD0" w:rsidP="00360CD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6"/>
          <w:szCs w:val="28"/>
        </w:rPr>
      </w:pP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1.1.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Настоящий Порядок устан</w:t>
      </w:r>
      <w:r w:rsidR="00FB50AD">
        <w:rPr>
          <w:sz w:val="28"/>
          <w:szCs w:val="28"/>
        </w:rPr>
        <w:t>авливает правила осуществления а</w:t>
      </w:r>
      <w:r w:rsidRPr="00641C4B">
        <w:rPr>
          <w:sz w:val="28"/>
          <w:szCs w:val="28"/>
        </w:rPr>
        <w:t xml:space="preserve">дминистрацией </w:t>
      </w:r>
      <w:r w:rsidR="00FB50AD">
        <w:rPr>
          <w:sz w:val="28"/>
          <w:szCs w:val="28"/>
        </w:rPr>
        <w:t xml:space="preserve">Толстой-Юртовского сельского поселения </w:t>
      </w:r>
      <w:r w:rsidR="00705B96" w:rsidRPr="00641C4B">
        <w:rPr>
          <w:sz w:val="28"/>
          <w:szCs w:val="28"/>
        </w:rPr>
        <w:t xml:space="preserve">(далее </w:t>
      </w:r>
      <w:r w:rsidR="00BA3215" w:rsidRPr="00641C4B">
        <w:rPr>
          <w:sz w:val="28"/>
          <w:szCs w:val="28"/>
        </w:rPr>
        <w:t>-</w:t>
      </w:r>
      <w:r w:rsidR="00705B96" w:rsidRPr="00641C4B">
        <w:rPr>
          <w:sz w:val="28"/>
          <w:szCs w:val="28"/>
        </w:rPr>
        <w:t xml:space="preserve"> Администрация) </w:t>
      </w:r>
      <w:r w:rsidRPr="00641C4B">
        <w:rPr>
          <w:sz w:val="28"/>
          <w:szCs w:val="28"/>
        </w:rPr>
        <w:t>ведомственного контроля за соблюдением требований Федерального закона от 18 июля 2011 года №223-ФЗ «О</w:t>
      </w:r>
      <w:r w:rsidR="00705B96" w:rsidRPr="00641C4B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закупках товаров, работ, услуг отдельными видами юридических лиц» и иных принятых в соответствии с ним нормативных правовых актов Российской Федерации (далее – ведомственный контроль) в отношении муниципальных учреждений и муниц</w:t>
      </w:r>
      <w:r w:rsidR="00705B96" w:rsidRPr="00641C4B">
        <w:rPr>
          <w:sz w:val="28"/>
          <w:szCs w:val="28"/>
        </w:rPr>
        <w:t>ипальных унитарных предприятий А</w:t>
      </w:r>
      <w:r w:rsidRPr="00641C4B">
        <w:rPr>
          <w:sz w:val="28"/>
          <w:szCs w:val="28"/>
        </w:rPr>
        <w:t>дминистрации</w:t>
      </w:r>
      <w:r w:rsidR="00705B96" w:rsidRPr="00641C4B">
        <w:rPr>
          <w:sz w:val="28"/>
          <w:szCs w:val="28"/>
        </w:rPr>
        <w:t xml:space="preserve">. 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1.2.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В настоящем Порядке используются следующие понятия: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о</w:t>
      </w:r>
      <w:r w:rsidR="00BB0BCF" w:rsidRPr="00641C4B">
        <w:rPr>
          <w:sz w:val="28"/>
          <w:szCs w:val="28"/>
        </w:rPr>
        <w:t>рган ведомственного контроля -</w:t>
      </w:r>
      <w:r w:rsidR="00705B96" w:rsidRPr="00641C4B">
        <w:rPr>
          <w:sz w:val="28"/>
          <w:szCs w:val="28"/>
        </w:rPr>
        <w:t xml:space="preserve"> А</w:t>
      </w:r>
      <w:r w:rsidRPr="00641C4B">
        <w:rPr>
          <w:sz w:val="28"/>
          <w:szCs w:val="28"/>
        </w:rPr>
        <w:t>дминистрация, осуществляющая функции и полномочия учредителя в</w:t>
      </w:r>
      <w:r w:rsidR="00705B96" w:rsidRPr="00641C4B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 xml:space="preserve">отношении муниципальных учреждений </w:t>
      </w:r>
      <w:r w:rsidR="00FB50AD">
        <w:rPr>
          <w:sz w:val="28"/>
          <w:szCs w:val="28"/>
        </w:rPr>
        <w:t xml:space="preserve">Толстой-Юртовского сельского поселения, </w:t>
      </w:r>
      <w:r w:rsidRPr="00641C4B">
        <w:rPr>
          <w:sz w:val="28"/>
          <w:szCs w:val="28"/>
        </w:rPr>
        <w:t xml:space="preserve">права собственника имущества муниципальных унитарных предприятий </w:t>
      </w:r>
      <w:r w:rsidR="00FB50AD">
        <w:rPr>
          <w:sz w:val="28"/>
          <w:szCs w:val="28"/>
        </w:rPr>
        <w:t>Толстой-Юртовского сельского поселения</w:t>
      </w:r>
      <w:r w:rsidRPr="00641C4B">
        <w:rPr>
          <w:sz w:val="28"/>
          <w:szCs w:val="28"/>
        </w:rPr>
        <w:t>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руководитель органа в</w:t>
      </w:r>
      <w:r w:rsidR="00AE500B" w:rsidRPr="00641C4B">
        <w:rPr>
          <w:sz w:val="28"/>
          <w:szCs w:val="28"/>
        </w:rPr>
        <w:t xml:space="preserve">едомственного контроля </w:t>
      </w:r>
      <w:r w:rsidR="00360CD0" w:rsidRPr="00641C4B">
        <w:rPr>
          <w:sz w:val="28"/>
          <w:szCs w:val="28"/>
        </w:rPr>
        <w:t>-</w:t>
      </w:r>
      <w:r w:rsidR="00AE500B" w:rsidRPr="00641C4B">
        <w:rPr>
          <w:sz w:val="28"/>
          <w:szCs w:val="28"/>
        </w:rPr>
        <w:t xml:space="preserve"> глава А</w:t>
      </w:r>
      <w:r w:rsidRPr="00641C4B">
        <w:rPr>
          <w:sz w:val="28"/>
          <w:szCs w:val="28"/>
        </w:rPr>
        <w:t>дминистрации или его заместитель;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 xml:space="preserve">подведомственные заказчики </w:t>
      </w:r>
      <w:r w:rsidR="00360CD0" w:rsidRPr="00641C4B">
        <w:rPr>
          <w:sz w:val="28"/>
          <w:szCs w:val="28"/>
        </w:rPr>
        <w:t xml:space="preserve">- </w:t>
      </w:r>
      <w:r w:rsidRPr="00641C4B">
        <w:rPr>
          <w:sz w:val="28"/>
          <w:szCs w:val="28"/>
        </w:rPr>
        <w:t>муниципальные учреждения и муниц</w:t>
      </w:r>
      <w:r w:rsidR="00AE500B" w:rsidRPr="00641C4B">
        <w:rPr>
          <w:sz w:val="28"/>
          <w:szCs w:val="28"/>
        </w:rPr>
        <w:t>ипальные унитарные предприятия А</w:t>
      </w:r>
      <w:r w:rsidRPr="00641C4B">
        <w:rPr>
          <w:sz w:val="28"/>
          <w:szCs w:val="28"/>
        </w:rPr>
        <w:t>дминистрации.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1.3.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Предметом ведомственного контроля является соблюдение подведомственными заказчиками требований Федерального закона</w:t>
      </w:r>
      <w:r w:rsidRPr="00641C4B">
        <w:rPr>
          <w:sz w:val="28"/>
          <w:szCs w:val="28"/>
        </w:rPr>
        <w:br/>
        <w:t>№223-ФЗ «О закупках товаров, работ, услуг отдельными видами юридических лиц» и иных принятых в соответствии с ним нормативных правовых актов Российской Федерации (далее – законодательство о закупках).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При осуществлении ведомственного контроля орган ведомственного контроля осуществляет</w:t>
      </w:r>
      <w:r w:rsidR="00FB50AD">
        <w:rPr>
          <w:sz w:val="28"/>
          <w:szCs w:val="28"/>
        </w:rPr>
        <w:t>,</w:t>
      </w:r>
      <w:r w:rsidRPr="00641C4B">
        <w:rPr>
          <w:sz w:val="28"/>
          <w:szCs w:val="28"/>
        </w:rPr>
        <w:t xml:space="preserve"> в том числе</w:t>
      </w:r>
      <w:r w:rsidR="00FB50AD">
        <w:rPr>
          <w:sz w:val="28"/>
          <w:szCs w:val="28"/>
        </w:rPr>
        <w:t>,</w:t>
      </w:r>
      <w:r w:rsidRPr="00641C4B">
        <w:rPr>
          <w:sz w:val="28"/>
          <w:szCs w:val="28"/>
        </w:rPr>
        <w:t xml:space="preserve"> проверку соблюдения: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требований, предусмотренных частями 2.2 и 2.6 статьи 2 Федерального закона</w:t>
      </w:r>
      <w:r w:rsidR="00BA3215" w:rsidRPr="00641C4B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№ 223-ФЗ «О</w:t>
      </w:r>
      <w:r w:rsidR="00AE500B" w:rsidRPr="00641C4B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закупках товаров, работ, услуг отдельными видами юридических лиц»;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lastRenderedPageBreak/>
        <w:t>- положения о закупке при осуществлении закупок.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1.4.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Ведомственный контроль осуществляется путем проведения плановых и внеплановых проверок подведомственных заказчиков.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1.5.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Проведение плановых и внеплановых проверок осуществляется должностным лицом органа ведомственного контроля или комиссией, состоящей из должностных лиц органа ведомственного контроля. В случае проведения проверки комиссией, в ее состав должно входить не менее трех человек.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1.6.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Решения о проведении проверки, определении должностного лица, уполномоченного на проведение проверки (утверждении состава комиссии), проверяемом периоде, сроках осуществления проверки, сроках изготовления и утверждения акта по результатам проверки утверждаются распоряжением руководителя органа ведомственного контроля (далее – распоряжение о проведении проверки).</w:t>
      </w:r>
    </w:p>
    <w:p w:rsidR="00360CD0" w:rsidRPr="00641C4B" w:rsidRDefault="00360CD0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60CD0" w:rsidRPr="00641C4B" w:rsidRDefault="00FA2777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b/>
          <w:sz w:val="28"/>
          <w:szCs w:val="28"/>
        </w:rPr>
      </w:pPr>
      <w:r w:rsidRPr="00641C4B">
        <w:rPr>
          <w:b/>
          <w:sz w:val="28"/>
          <w:szCs w:val="28"/>
        </w:rPr>
        <w:t>2.</w:t>
      </w:r>
      <w:r w:rsidR="003C65DF">
        <w:rPr>
          <w:b/>
          <w:sz w:val="28"/>
          <w:szCs w:val="28"/>
        </w:rPr>
        <w:t xml:space="preserve"> </w:t>
      </w:r>
      <w:r w:rsidRPr="00641C4B">
        <w:rPr>
          <w:b/>
          <w:sz w:val="28"/>
          <w:szCs w:val="28"/>
        </w:rPr>
        <w:t>Организация проверок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2.1.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Плановые проверки осуществляются на основании ежегодного плана проверок, утверждаемого руководителем органа ведомственного контроля не позднее 20 декабря предшествующего года.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2.2.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План проверок должен содержать следующие сведения: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наименование органа ведомственного контроля;</w:t>
      </w:r>
    </w:p>
    <w:p w:rsidR="00FA2777" w:rsidRPr="00641C4B" w:rsidRDefault="00360CD0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 </w:t>
      </w:r>
      <w:r w:rsidR="00FA2777" w:rsidRPr="00641C4B">
        <w:rPr>
          <w:sz w:val="28"/>
          <w:szCs w:val="28"/>
        </w:rPr>
        <w:t>наименование, идентификационный номер налогоплательщика, адрес местонахождения подведомственного заказчика, в отношении которого принято решение о проведении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месяц начала проведения проверки.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План проверок не позднее 5рабочих дней со дня его утверждения размещается на официальном сайте органа ведомственного контроля в информационно-телекоммуникационной сети «Интернет».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2.3. В отношении одного подведомственного заказчика плановая проверка проводится не чаще чем один раз в три года.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2.4.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Основаниями для проведения внеплановых проверок являются:</w:t>
      </w:r>
    </w:p>
    <w:p w:rsidR="00FA2777" w:rsidRPr="00641C4B" w:rsidRDefault="00B12D62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поручение главы А</w:t>
      </w:r>
      <w:r w:rsidR="00FA2777" w:rsidRPr="00641C4B">
        <w:rPr>
          <w:sz w:val="28"/>
          <w:szCs w:val="28"/>
        </w:rPr>
        <w:t>дминистрации, требование прокурора о проведении внеплановой проверки в рамках надзора за исполнением законов;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поступление в орган ведомственного контроля информации о наличии признаков нарушения подведомственным заказчиком требований законодательства о закупках;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неисполнение подведомственным заказчиком ранее выявленных нарушений.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2.5.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Внеплановая проверка должна быть проведена органом ведомственного контроля не позднее одного месяца с даты выявления оснований, предусмотренных абзацами третьим и четвертым пункта 2.4 данного раздела настоящего Порядка.</w:t>
      </w:r>
    </w:p>
    <w:p w:rsidR="00B12D62" w:rsidRDefault="00B12D62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Arial" w:hAnsi="Arial" w:cs="Arial"/>
          <w:sz w:val="23"/>
          <w:szCs w:val="23"/>
        </w:rPr>
      </w:pPr>
    </w:p>
    <w:p w:rsidR="00FB50AD" w:rsidRDefault="00FB50AD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Arial" w:hAnsi="Arial" w:cs="Arial"/>
          <w:sz w:val="23"/>
          <w:szCs w:val="23"/>
        </w:rPr>
      </w:pPr>
    </w:p>
    <w:p w:rsidR="00FB50AD" w:rsidRDefault="00FB50AD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Arial" w:hAnsi="Arial" w:cs="Arial"/>
          <w:sz w:val="23"/>
          <w:szCs w:val="23"/>
        </w:rPr>
      </w:pPr>
    </w:p>
    <w:p w:rsidR="00FB50AD" w:rsidRPr="00641C4B" w:rsidRDefault="00FB50AD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Arial" w:hAnsi="Arial" w:cs="Arial"/>
          <w:sz w:val="23"/>
          <w:szCs w:val="23"/>
        </w:rPr>
      </w:pPr>
    </w:p>
    <w:p w:rsidR="00B12D62" w:rsidRPr="00641C4B" w:rsidRDefault="00FA2777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b/>
          <w:sz w:val="28"/>
          <w:szCs w:val="28"/>
        </w:rPr>
      </w:pPr>
      <w:r w:rsidRPr="00641C4B">
        <w:rPr>
          <w:b/>
          <w:sz w:val="28"/>
          <w:szCs w:val="28"/>
        </w:rPr>
        <w:t>3. Порядок проведения проверок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3.1.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Орган ведомственного контроля уведомляет подведомственного заказчика о проведении проверки путем направления уведомления о проведении проверки.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Уведомление о проведении проверки направляется любым способом, позволяющим доставить его не позднее чем за три рабочих дня до даты проведения проверки и должно содержать следующую информацию: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наименование органа ведомственного контроля;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наименование подведомственного заказчика, которому адресовано уведомление;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дата и номер распоряжения о проведении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дата начала и дата окончания проведения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форма проверки (плановая, внеплановая);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основания осуществления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предмет проверки, в том числе проверяемый период;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фамилия, имя, отчество, должность должностного лица (членов комиссии), уполномоченного на проведение проверки.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 xml:space="preserve">3.2. Срок проведения как плановой, так и внеплановой проверки составляет не более 20 рабочих дней и </w:t>
      </w:r>
      <w:r w:rsidR="00A45380" w:rsidRPr="00641C4B">
        <w:rPr>
          <w:sz w:val="28"/>
          <w:szCs w:val="28"/>
        </w:rPr>
        <w:t>в случае необходимости запроса у подведомственного заказчика дополнительных документов и информации для проведения проверки продлевается</w:t>
      </w:r>
      <w:r w:rsidRPr="00641C4B">
        <w:rPr>
          <w:sz w:val="28"/>
          <w:szCs w:val="28"/>
        </w:rPr>
        <w:t xml:space="preserve"> не более одного раза на 10 рабочих дней по решению руководителя органа ведомственного контроля</w:t>
      </w:r>
      <w:r w:rsidR="00A45380" w:rsidRPr="00641C4B">
        <w:rPr>
          <w:sz w:val="28"/>
          <w:szCs w:val="28"/>
        </w:rPr>
        <w:t xml:space="preserve">. </w:t>
      </w:r>
      <w:r w:rsidRPr="00641C4B">
        <w:rPr>
          <w:sz w:val="28"/>
          <w:szCs w:val="28"/>
        </w:rPr>
        <w:t xml:space="preserve"> 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3.3.</w:t>
      </w:r>
      <w:r w:rsidR="003C65DF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При проведении проверки должностное лицо (члены комиссии), уполномоченные на ее проведение имеют право: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 беспрепятственный доступ на территорию, в помещения, здания подведомственного заказчика при предъявлении служебных удостоверений и уведомления с учетом требований законодательства Российской Федерации о государственной, коммерческой и иной охраняемой законом тайне;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 истребование необходимых для проведения проверки документов с учетом требований законодательства Российской Федерации о государственной, коммерческой и иной охраняемой законом тайне;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 получение необходимых объяснений в письменной форме, в форме электронного документа и (или) устной форме по вопросам проводимой проверки.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В случае отказа от предоставления объяснений, справок, сведений и копий документов в акте проверки делается соответствующая запись.</w:t>
      </w:r>
    </w:p>
    <w:p w:rsidR="00A45380" w:rsidRPr="00641C4B" w:rsidRDefault="00A45380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rFonts w:ascii="Arial" w:hAnsi="Arial" w:cs="Arial"/>
          <w:sz w:val="23"/>
          <w:szCs w:val="23"/>
        </w:rPr>
      </w:pPr>
    </w:p>
    <w:p w:rsidR="00395F5C" w:rsidRPr="00641C4B" w:rsidRDefault="00FA2777" w:rsidP="00FB50AD">
      <w:pPr>
        <w:pStyle w:val="a3"/>
        <w:shd w:val="clear" w:color="auto" w:fill="FFFFFF"/>
        <w:spacing w:before="0" w:beforeAutospacing="0" w:after="150" w:afterAutospacing="0"/>
        <w:ind w:firstLine="567"/>
        <w:jc w:val="both"/>
        <w:rPr>
          <w:b/>
          <w:sz w:val="28"/>
          <w:szCs w:val="28"/>
        </w:rPr>
      </w:pPr>
      <w:r w:rsidRPr="00641C4B">
        <w:rPr>
          <w:b/>
          <w:sz w:val="28"/>
          <w:szCs w:val="28"/>
        </w:rPr>
        <w:t>4. Оформление результатов проверок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4.1.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Результаты проверки оформляются актом проверки в срок, установленный распоряжением о проведении проверки.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4.2.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Акт проверки состоит из вводной, мотивировочной и резолютивной частей.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4.3.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Вводная часть акта проверки должна содержать следующие сведения: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lastRenderedPageBreak/>
        <w:t>- наименование органа ведомственного контроля;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дата и место составления акта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наименование, идентификационный номер налогоплательщика, адрес местонахождения подведомственного заказчика, в отношении которого принято решение о проведении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дата и номер распоряжения о проведении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дата начала и дата окончания проведения проверки;</w:t>
      </w:r>
    </w:p>
    <w:p w:rsidR="00FA2777" w:rsidRPr="00641C4B" w:rsidRDefault="00FA2777" w:rsidP="00FB50AD">
      <w:pPr>
        <w:pStyle w:val="a3"/>
        <w:shd w:val="clear" w:color="auto" w:fill="FFFFFF"/>
        <w:tabs>
          <w:tab w:val="left" w:pos="598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форма проверки (плановая, внеплановая);</w:t>
      </w:r>
      <w:r w:rsidR="00110EBD" w:rsidRPr="00641C4B">
        <w:rPr>
          <w:sz w:val="28"/>
          <w:szCs w:val="28"/>
        </w:rPr>
        <w:tab/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основания осуществления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предмет проверки, в том числе проверяемый период;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фамилия, имя, отчество, должность должностного лица (членов комиссии), уполномоченного на проведение проверки.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4.4.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В мотивировочной части акта проверки должны быть указаны: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обстоятельства, установленные при проведении проверки;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нормы законодательства, которыми руководствовалось должностное лицо (члены комиссии) при принятии решения;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- сведения о нарушении требований законодательства о закупках, оценка этих нарушений.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4.5.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Резолютивная часть акта проверки должна содержать выводы о наличии (об отсутствии) со стороны лиц действия (бездействия) по нарушению законодательства о закупках со ссылками на конкретные нормы указанного законодательства, нарушение которых было установлено в</w:t>
      </w:r>
      <w:r w:rsidR="00395F5C" w:rsidRPr="00641C4B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результате проведения проверки. В случае наличия таких нарушений указываются сроки их устранения и мероприятия, которые требуется выполнить для их устранения.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4.6.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 xml:space="preserve">Акт проверки составляется в двух экземплярах, </w:t>
      </w:r>
      <w:r w:rsidR="00E225C0" w:rsidRPr="00641C4B">
        <w:rPr>
          <w:sz w:val="28"/>
          <w:szCs w:val="28"/>
        </w:rPr>
        <w:t xml:space="preserve">и в день составления </w:t>
      </w:r>
      <w:r w:rsidRPr="00641C4B">
        <w:rPr>
          <w:sz w:val="28"/>
          <w:szCs w:val="28"/>
        </w:rPr>
        <w:t>подписывается должностным лицом (всеми членами комиссии), проводившим проверку, и утверждается руководителем органа ведомственного контроля.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К акту проверки прилагаются копии документов, послуживших основанием для соответствующих выводов.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4.7.Один экземпляр акта проверки направляется подведомственному заказчику, в отношении которого проведена проверка, в срок не позднее пяти рабочих дней со дня его утверждения сопроводительным письмом за подписью руководителя органа ведомственного контроля.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4.8.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 xml:space="preserve">В случае выявления по результатам проверки действий (бездействия), содержащих признаки административного правонарушения, материалы проверки подлежат </w:t>
      </w:r>
      <w:r w:rsidR="00E225C0" w:rsidRPr="00641C4B">
        <w:rPr>
          <w:sz w:val="28"/>
          <w:szCs w:val="28"/>
        </w:rPr>
        <w:t xml:space="preserve">незамедлительному </w:t>
      </w:r>
      <w:r w:rsidRPr="00641C4B">
        <w:rPr>
          <w:sz w:val="28"/>
          <w:szCs w:val="28"/>
        </w:rPr>
        <w:t>направлению в федеральный орган исполнительной власти, уполномоченный рассматривать дела о таких административных правонарушениях, а в случае выявления действий (бездействия), содержащих признаки состава преступления, – в</w:t>
      </w:r>
      <w:r w:rsidR="00110EBD" w:rsidRPr="00641C4B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правоохранительные органы.</w:t>
      </w:r>
    </w:p>
    <w:p w:rsidR="00FA2777" w:rsidRPr="00641C4B" w:rsidRDefault="00FA2777" w:rsidP="00FB50A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1C4B">
        <w:rPr>
          <w:sz w:val="28"/>
          <w:szCs w:val="28"/>
        </w:rPr>
        <w:t>4.9.</w:t>
      </w:r>
      <w:r w:rsidR="00FB50AD">
        <w:rPr>
          <w:sz w:val="28"/>
          <w:szCs w:val="28"/>
        </w:rPr>
        <w:t xml:space="preserve"> </w:t>
      </w:r>
      <w:r w:rsidRPr="00641C4B">
        <w:rPr>
          <w:sz w:val="28"/>
          <w:szCs w:val="28"/>
        </w:rPr>
        <w:t>Акт проверки не позднее пяти рабочих дней со дня его утверждения должен быть размещен на официальном сайте органа ведомственного контроля в информационно-телекоммуникационной сети «Интернет</w:t>
      </w:r>
      <w:r w:rsidR="00110EBD" w:rsidRPr="00641C4B">
        <w:rPr>
          <w:sz w:val="28"/>
          <w:szCs w:val="28"/>
        </w:rPr>
        <w:t xml:space="preserve">». </w:t>
      </w:r>
    </w:p>
    <w:p w:rsidR="003443B8" w:rsidRPr="00641C4B" w:rsidRDefault="003443B8" w:rsidP="00FB50AD">
      <w:pPr>
        <w:ind w:firstLine="567"/>
        <w:jc w:val="both"/>
      </w:pPr>
    </w:p>
    <w:sectPr w:rsidR="003443B8" w:rsidRPr="00641C4B" w:rsidSect="00FB50AD">
      <w:headerReference w:type="default" r:id="rId6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D86" w:rsidRDefault="002B6D86" w:rsidP="000E2335">
      <w:pPr>
        <w:spacing w:after="0" w:line="240" w:lineRule="auto"/>
      </w:pPr>
      <w:r>
        <w:separator/>
      </w:r>
    </w:p>
  </w:endnote>
  <w:endnote w:type="continuationSeparator" w:id="0">
    <w:p w:rsidR="002B6D86" w:rsidRDefault="002B6D86" w:rsidP="000E2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D86" w:rsidRDefault="002B6D86" w:rsidP="000E2335">
      <w:pPr>
        <w:spacing w:after="0" w:line="240" w:lineRule="auto"/>
      </w:pPr>
      <w:r>
        <w:separator/>
      </w:r>
    </w:p>
  </w:footnote>
  <w:footnote w:type="continuationSeparator" w:id="0">
    <w:p w:rsidR="002B6D86" w:rsidRDefault="002B6D86" w:rsidP="000E2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4422104"/>
      <w:docPartObj>
        <w:docPartGallery w:val="Page Numbers (Top of Page)"/>
        <w:docPartUnique/>
      </w:docPartObj>
    </w:sdtPr>
    <w:sdtContent>
      <w:p w:rsidR="000E2335" w:rsidRDefault="0068355F">
        <w:pPr>
          <w:pStyle w:val="a5"/>
          <w:jc w:val="center"/>
        </w:pPr>
        <w:r>
          <w:fldChar w:fldCharType="begin"/>
        </w:r>
        <w:r w:rsidR="000E2335">
          <w:instrText>PAGE   \* MERGEFORMAT</w:instrText>
        </w:r>
        <w:r>
          <w:fldChar w:fldCharType="separate"/>
        </w:r>
        <w:r w:rsidR="00C351C4">
          <w:rPr>
            <w:noProof/>
          </w:rPr>
          <w:t>2</w:t>
        </w:r>
        <w:r>
          <w:fldChar w:fldCharType="end"/>
        </w:r>
      </w:p>
    </w:sdtContent>
  </w:sdt>
  <w:p w:rsidR="000E2335" w:rsidRDefault="000E233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0EC6"/>
    <w:rsid w:val="00030CAB"/>
    <w:rsid w:val="000435EA"/>
    <w:rsid w:val="000E2335"/>
    <w:rsid w:val="00110EBD"/>
    <w:rsid w:val="001945BB"/>
    <w:rsid w:val="001D4F0A"/>
    <w:rsid w:val="00231CC5"/>
    <w:rsid w:val="002B6D86"/>
    <w:rsid w:val="003443B8"/>
    <w:rsid w:val="00360CD0"/>
    <w:rsid w:val="00395F5C"/>
    <w:rsid w:val="003C65DF"/>
    <w:rsid w:val="003E3BCC"/>
    <w:rsid w:val="0043020C"/>
    <w:rsid w:val="004D3039"/>
    <w:rsid w:val="004E012F"/>
    <w:rsid w:val="004F1D06"/>
    <w:rsid w:val="0055498F"/>
    <w:rsid w:val="00641C4B"/>
    <w:rsid w:val="0068355F"/>
    <w:rsid w:val="00705B96"/>
    <w:rsid w:val="007819EC"/>
    <w:rsid w:val="009634A7"/>
    <w:rsid w:val="009716C4"/>
    <w:rsid w:val="00A45380"/>
    <w:rsid w:val="00AE500B"/>
    <w:rsid w:val="00B10EC6"/>
    <w:rsid w:val="00B12D62"/>
    <w:rsid w:val="00BA3054"/>
    <w:rsid w:val="00BA3215"/>
    <w:rsid w:val="00BB0BCF"/>
    <w:rsid w:val="00C351C4"/>
    <w:rsid w:val="00CB52CB"/>
    <w:rsid w:val="00CF3CCB"/>
    <w:rsid w:val="00D2108E"/>
    <w:rsid w:val="00E225C0"/>
    <w:rsid w:val="00F50398"/>
    <w:rsid w:val="00FA2777"/>
    <w:rsid w:val="00FB4E05"/>
    <w:rsid w:val="00FB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2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2777"/>
    <w:rPr>
      <w:b/>
      <w:bCs/>
    </w:rPr>
  </w:style>
  <w:style w:type="paragraph" w:styleId="a5">
    <w:name w:val="header"/>
    <w:basedOn w:val="a"/>
    <w:link w:val="a6"/>
    <w:uiPriority w:val="99"/>
    <w:unhideWhenUsed/>
    <w:rsid w:val="000E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2335"/>
  </w:style>
  <w:style w:type="paragraph" w:styleId="a7">
    <w:name w:val="footer"/>
    <w:basedOn w:val="a"/>
    <w:link w:val="a8"/>
    <w:uiPriority w:val="99"/>
    <w:unhideWhenUsed/>
    <w:rsid w:val="000E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2335"/>
  </w:style>
  <w:style w:type="paragraph" w:styleId="a9">
    <w:name w:val="Balloon Text"/>
    <w:basedOn w:val="a"/>
    <w:link w:val="aa"/>
    <w:uiPriority w:val="99"/>
    <w:semiHidden/>
    <w:unhideWhenUsed/>
    <w:rsid w:val="00D21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10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2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2777"/>
    <w:rPr>
      <w:b/>
      <w:bCs/>
    </w:rPr>
  </w:style>
  <w:style w:type="paragraph" w:styleId="a5">
    <w:name w:val="header"/>
    <w:basedOn w:val="a"/>
    <w:link w:val="a6"/>
    <w:uiPriority w:val="99"/>
    <w:unhideWhenUsed/>
    <w:rsid w:val="000E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2335"/>
  </w:style>
  <w:style w:type="paragraph" w:styleId="a7">
    <w:name w:val="footer"/>
    <w:basedOn w:val="a"/>
    <w:link w:val="a8"/>
    <w:uiPriority w:val="99"/>
    <w:unhideWhenUsed/>
    <w:rsid w:val="000E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23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7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Магомадов Г.С</dc:creator>
  <cp:keywords/>
  <dc:description/>
  <cp:lastModifiedBy>Пользователь</cp:lastModifiedBy>
  <cp:revision>10</cp:revision>
  <cp:lastPrinted>2020-09-02T08:40:00Z</cp:lastPrinted>
  <dcterms:created xsi:type="dcterms:W3CDTF">2020-04-28T13:55:00Z</dcterms:created>
  <dcterms:modified xsi:type="dcterms:W3CDTF">2020-09-08T16:42:00Z</dcterms:modified>
</cp:coreProperties>
</file>